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1EF" w:rsidRDefault="000451EF" w:rsidP="00045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1EF">
        <w:rPr>
          <w:rFonts w:ascii="Times New Roman" w:hAnsi="Times New Roman" w:cs="Times New Roman"/>
          <w:b/>
          <w:sz w:val="28"/>
          <w:szCs w:val="28"/>
        </w:rPr>
        <w:t xml:space="preserve">Анализ оспаривания в судебном порядке кадастровой стоимости объектов недвижимости с участием Управления </w:t>
      </w:r>
      <w:proofErr w:type="spellStart"/>
      <w:r w:rsidRPr="000451EF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0451EF">
        <w:rPr>
          <w:rFonts w:ascii="Times New Roman" w:hAnsi="Times New Roman" w:cs="Times New Roman"/>
          <w:b/>
          <w:sz w:val="28"/>
          <w:szCs w:val="28"/>
        </w:rPr>
        <w:t xml:space="preserve"> по Республике Коми за 2021</w:t>
      </w:r>
      <w:r w:rsidR="007216B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216B6" w:rsidRPr="000451EF" w:rsidRDefault="007216B6" w:rsidP="00045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F8B" w:rsidRPr="00DD522B" w:rsidRDefault="00E55AD4" w:rsidP="00467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</w:t>
      </w:r>
      <w:r w:rsidR="001E4F8B" w:rsidRPr="00DD522B">
        <w:rPr>
          <w:rFonts w:ascii="Times New Roman" w:hAnsi="Times New Roman" w:cs="Times New Roman"/>
          <w:sz w:val="28"/>
          <w:szCs w:val="28"/>
        </w:rPr>
        <w:t xml:space="preserve">а </w:t>
      </w:r>
      <w:r w:rsidR="00FC3F73">
        <w:rPr>
          <w:rFonts w:ascii="Times New Roman" w:hAnsi="Times New Roman" w:cs="Times New Roman"/>
          <w:sz w:val="28"/>
          <w:szCs w:val="28"/>
        </w:rPr>
        <w:t>2021</w:t>
      </w:r>
      <w:r w:rsidR="001E4F8B" w:rsidRPr="00DD522B">
        <w:rPr>
          <w:rFonts w:ascii="Times New Roman" w:hAnsi="Times New Roman" w:cs="Times New Roman"/>
          <w:sz w:val="28"/>
          <w:szCs w:val="28"/>
        </w:rPr>
        <w:t xml:space="preserve"> год в Верховном </w:t>
      </w:r>
      <w:r w:rsidR="0038434A">
        <w:rPr>
          <w:rFonts w:ascii="Times New Roman" w:hAnsi="Times New Roman" w:cs="Times New Roman"/>
          <w:sz w:val="28"/>
          <w:szCs w:val="28"/>
        </w:rPr>
        <w:t>С</w:t>
      </w:r>
      <w:r w:rsidR="001E4F8B" w:rsidRPr="00DD522B">
        <w:rPr>
          <w:rFonts w:ascii="Times New Roman" w:hAnsi="Times New Roman" w:cs="Times New Roman"/>
          <w:sz w:val="28"/>
          <w:szCs w:val="28"/>
        </w:rPr>
        <w:t xml:space="preserve">уде Республики Коми </w:t>
      </w:r>
      <w:r w:rsidR="00DB39F1">
        <w:rPr>
          <w:rFonts w:ascii="Times New Roman" w:hAnsi="Times New Roman" w:cs="Times New Roman"/>
          <w:sz w:val="28"/>
          <w:szCs w:val="28"/>
        </w:rPr>
        <w:t xml:space="preserve">было </w:t>
      </w:r>
      <w:r w:rsidR="001E4F8B" w:rsidRPr="00DD522B">
        <w:rPr>
          <w:rFonts w:ascii="Times New Roman" w:hAnsi="Times New Roman" w:cs="Times New Roman"/>
          <w:sz w:val="28"/>
          <w:szCs w:val="28"/>
        </w:rPr>
        <w:t xml:space="preserve">возбуждено </w:t>
      </w:r>
      <w:r w:rsidR="00FC3F73">
        <w:rPr>
          <w:rFonts w:ascii="Times New Roman" w:hAnsi="Times New Roman" w:cs="Times New Roman"/>
          <w:sz w:val="28"/>
          <w:szCs w:val="28"/>
        </w:rPr>
        <w:t>130</w:t>
      </w:r>
      <w:r w:rsidR="00687510">
        <w:rPr>
          <w:rFonts w:ascii="Times New Roman" w:hAnsi="Times New Roman" w:cs="Times New Roman"/>
          <w:sz w:val="28"/>
          <w:szCs w:val="28"/>
        </w:rPr>
        <w:t xml:space="preserve"> дел</w:t>
      </w:r>
      <w:r w:rsidR="001E4F8B" w:rsidRPr="00DD522B">
        <w:rPr>
          <w:rFonts w:ascii="Times New Roman" w:hAnsi="Times New Roman" w:cs="Times New Roman"/>
          <w:sz w:val="28"/>
          <w:szCs w:val="28"/>
        </w:rPr>
        <w:t xml:space="preserve">, связанных с установлением кадастровой стоимости объектов недвижимости равной их рыночной стоимости, по которым Управление привлечено в качестве административного ответчика. </w:t>
      </w:r>
    </w:p>
    <w:p w:rsidR="00DB39F1" w:rsidRDefault="00FC3F73" w:rsidP="00467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128 рассмотренных судом дел по установлению кадастровой стоимости в размере рыночной т</w:t>
      </w:r>
      <w:r w:rsidR="001E4F8B" w:rsidRPr="00DD522B">
        <w:rPr>
          <w:rFonts w:ascii="Times New Roman" w:hAnsi="Times New Roman" w:cs="Times New Roman"/>
          <w:sz w:val="28"/>
          <w:szCs w:val="28"/>
        </w:rPr>
        <w:t xml:space="preserve">ребования административных ответчиков удовлетворены по </w:t>
      </w:r>
      <w:r>
        <w:rPr>
          <w:rFonts w:ascii="Times New Roman" w:hAnsi="Times New Roman" w:cs="Times New Roman"/>
          <w:sz w:val="28"/>
          <w:szCs w:val="28"/>
        </w:rPr>
        <w:t>128</w:t>
      </w:r>
      <w:r w:rsidR="001E4F8B" w:rsidRPr="00DD522B">
        <w:rPr>
          <w:rFonts w:ascii="Times New Roman" w:hAnsi="Times New Roman" w:cs="Times New Roman"/>
          <w:sz w:val="28"/>
          <w:szCs w:val="28"/>
        </w:rPr>
        <w:t xml:space="preserve"> делам.</w:t>
      </w:r>
    </w:p>
    <w:p w:rsidR="001E4F8B" w:rsidRPr="00DD522B" w:rsidRDefault="00DB39F1" w:rsidP="00467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22B">
        <w:rPr>
          <w:rFonts w:ascii="Times New Roman" w:hAnsi="Times New Roman" w:cs="Times New Roman"/>
          <w:sz w:val="28"/>
          <w:szCs w:val="28"/>
        </w:rPr>
        <w:t xml:space="preserve">Оспаривание кадастровой стоимости объектов недвижимости в судебном порядке </w:t>
      </w:r>
      <w:r>
        <w:rPr>
          <w:rFonts w:ascii="Times New Roman" w:hAnsi="Times New Roman" w:cs="Times New Roman"/>
          <w:sz w:val="28"/>
          <w:szCs w:val="28"/>
        </w:rPr>
        <w:t>в 2021 году</w:t>
      </w:r>
      <w:r w:rsidRPr="00DD522B">
        <w:rPr>
          <w:rFonts w:ascii="Times New Roman" w:hAnsi="Times New Roman" w:cs="Times New Roman"/>
          <w:sz w:val="28"/>
          <w:szCs w:val="28"/>
        </w:rPr>
        <w:t xml:space="preserve"> осуществлялось заявителями путем предъявления требования об установлении в отношении недвижимости кадастровой стоимости равной рыночной.</w:t>
      </w:r>
      <w:r w:rsidR="001E4F8B" w:rsidRPr="00DD5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F8B" w:rsidRDefault="001E4F8B" w:rsidP="00467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22B">
        <w:rPr>
          <w:rFonts w:ascii="Times New Roman" w:hAnsi="Times New Roman" w:cs="Times New Roman"/>
          <w:sz w:val="28"/>
          <w:szCs w:val="28"/>
        </w:rPr>
        <w:t>Количество судебных дел, связанных с установлением кадастровой стоимости объектов недвижимости равной их рыночной стоимости, по ср</w:t>
      </w:r>
      <w:r>
        <w:rPr>
          <w:rFonts w:ascii="Times New Roman" w:hAnsi="Times New Roman" w:cs="Times New Roman"/>
          <w:sz w:val="28"/>
          <w:szCs w:val="28"/>
        </w:rPr>
        <w:t xml:space="preserve">авнению с </w:t>
      </w:r>
      <w:r w:rsidR="00DB39F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510">
        <w:rPr>
          <w:rFonts w:ascii="Times New Roman" w:hAnsi="Times New Roman" w:cs="Times New Roman"/>
          <w:sz w:val="28"/>
          <w:szCs w:val="28"/>
        </w:rPr>
        <w:t xml:space="preserve">года </w:t>
      </w:r>
      <w:r w:rsidR="00036CC7">
        <w:rPr>
          <w:rFonts w:ascii="Times New Roman" w:hAnsi="Times New Roman" w:cs="Times New Roman"/>
          <w:sz w:val="28"/>
          <w:szCs w:val="28"/>
        </w:rPr>
        <w:t>уменьшилось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36CC7">
        <w:rPr>
          <w:rFonts w:ascii="Times New Roman" w:hAnsi="Times New Roman" w:cs="Times New Roman"/>
          <w:sz w:val="28"/>
          <w:szCs w:val="28"/>
        </w:rPr>
        <w:t xml:space="preserve">26 </w:t>
      </w:r>
      <w:r w:rsidRPr="00DD522B">
        <w:rPr>
          <w:rFonts w:ascii="Times New Roman" w:hAnsi="Times New Roman" w:cs="Times New Roman"/>
          <w:sz w:val="28"/>
          <w:szCs w:val="28"/>
        </w:rPr>
        <w:t xml:space="preserve">%. </w:t>
      </w:r>
      <w:r w:rsidR="00662ADB">
        <w:rPr>
          <w:rFonts w:ascii="Times New Roman" w:hAnsi="Times New Roman" w:cs="Times New Roman"/>
          <w:sz w:val="28"/>
          <w:szCs w:val="28"/>
        </w:rPr>
        <w:t>Это связано с изменением на территории Республики Коми порядка установления кадастровой стоимости объектов недвижимости в размере рыночной стоимости. Соответствующие изменения произошли в с</w:t>
      </w:r>
      <w:r w:rsidR="00687510">
        <w:rPr>
          <w:rFonts w:ascii="Times New Roman" w:hAnsi="Times New Roman" w:cs="Times New Roman"/>
          <w:sz w:val="28"/>
          <w:szCs w:val="28"/>
        </w:rPr>
        <w:t>вязи с принятием постановления п</w:t>
      </w:r>
      <w:r w:rsidR="00662ADB">
        <w:rPr>
          <w:rFonts w:ascii="Times New Roman" w:hAnsi="Times New Roman" w:cs="Times New Roman"/>
          <w:sz w:val="28"/>
          <w:szCs w:val="28"/>
        </w:rPr>
        <w:t>равительства Республики Коми от 10.02.2021 № 53 «</w:t>
      </w:r>
      <w:r w:rsidR="00662ADB" w:rsidRPr="00662ADB">
        <w:rPr>
          <w:rFonts w:ascii="Times New Roman" w:hAnsi="Times New Roman" w:cs="Times New Roman"/>
          <w:sz w:val="28"/>
          <w:szCs w:val="28"/>
        </w:rPr>
        <w:t>Об установлении даты перехода к применению положений статьи 22.1 Федерального зако</w:t>
      </w:r>
      <w:r w:rsidR="00662ADB">
        <w:rPr>
          <w:rFonts w:ascii="Times New Roman" w:hAnsi="Times New Roman" w:cs="Times New Roman"/>
          <w:sz w:val="28"/>
          <w:szCs w:val="28"/>
        </w:rPr>
        <w:t>на «</w:t>
      </w:r>
      <w:r w:rsidR="00662ADB" w:rsidRPr="00662ADB">
        <w:rPr>
          <w:rFonts w:ascii="Times New Roman" w:hAnsi="Times New Roman" w:cs="Times New Roman"/>
          <w:sz w:val="28"/>
          <w:szCs w:val="28"/>
        </w:rPr>
        <w:t>О государственной кадастровой оценке</w:t>
      </w:r>
      <w:r w:rsidR="00662ADB">
        <w:rPr>
          <w:rFonts w:ascii="Times New Roman" w:hAnsi="Times New Roman" w:cs="Times New Roman"/>
          <w:sz w:val="28"/>
          <w:szCs w:val="28"/>
        </w:rPr>
        <w:t>».</w:t>
      </w:r>
    </w:p>
    <w:p w:rsidR="00D06B04" w:rsidRPr="00082EAB" w:rsidRDefault="00687510" w:rsidP="00467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Как отметил</w:t>
      </w:r>
      <w:r w:rsidR="00D06B04">
        <w:rPr>
          <w:rFonts w:ascii="Times New Roman" w:hAnsi="Times New Roman" w:cs="Times New Roman"/>
          <w:sz w:val="28"/>
          <w:szCs w:val="28"/>
        </w:rPr>
        <w:t xml:space="preserve"> </w:t>
      </w:r>
      <w:r w:rsidR="00F25953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D06B04">
        <w:rPr>
          <w:rFonts w:ascii="Times New Roman" w:hAnsi="Times New Roman" w:cs="Times New Roman"/>
          <w:sz w:val="28"/>
          <w:szCs w:val="28"/>
        </w:rPr>
        <w:t xml:space="preserve">председателя Комитета Республики Коми имущественных и земельных отношений </w:t>
      </w:r>
      <w:r w:rsidR="00DB39F1">
        <w:rPr>
          <w:rFonts w:ascii="Times New Roman" w:hAnsi="Times New Roman" w:cs="Times New Roman"/>
          <w:sz w:val="28"/>
          <w:szCs w:val="28"/>
        </w:rPr>
        <w:t xml:space="preserve">Андрей </w:t>
      </w:r>
      <w:r w:rsidR="00D06B04">
        <w:rPr>
          <w:rFonts w:ascii="Times New Roman" w:hAnsi="Times New Roman" w:cs="Times New Roman"/>
          <w:sz w:val="28"/>
          <w:szCs w:val="28"/>
        </w:rPr>
        <w:t>Майер</w:t>
      </w:r>
      <w:r w:rsidR="00DB39F1">
        <w:rPr>
          <w:rFonts w:ascii="Times New Roman" w:hAnsi="Times New Roman" w:cs="Times New Roman"/>
          <w:sz w:val="28"/>
          <w:szCs w:val="28"/>
        </w:rPr>
        <w:t>: «С 01.07.2021 года заинтересованные лица должны обращаться с заявлением о пересмотре ранее установленной кадастровой стоимости объектов недвижимости в ГБУ РК «Республиканское учреждение технической инвентаризации и кадастровой оценки», которое является уполномоченной организацией по проведению на территории Республики Коми государственной кадастров</w:t>
      </w:r>
      <w:r>
        <w:rPr>
          <w:rFonts w:ascii="Times New Roman" w:hAnsi="Times New Roman" w:cs="Times New Roman"/>
          <w:sz w:val="28"/>
          <w:szCs w:val="28"/>
        </w:rPr>
        <w:t>ой оценки объектов недвижимости</w:t>
      </w:r>
      <w:r w:rsidR="00DB39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6B0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06B04" w:rsidRPr="0008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C5"/>
    <w:rsid w:val="00036CC7"/>
    <w:rsid w:val="000451EF"/>
    <w:rsid w:val="00082EAB"/>
    <w:rsid w:val="001C5A50"/>
    <w:rsid w:val="001E4F8B"/>
    <w:rsid w:val="003465F1"/>
    <w:rsid w:val="0038434A"/>
    <w:rsid w:val="004677DB"/>
    <w:rsid w:val="004801F3"/>
    <w:rsid w:val="00662ADB"/>
    <w:rsid w:val="00687510"/>
    <w:rsid w:val="007216B6"/>
    <w:rsid w:val="009C0A08"/>
    <w:rsid w:val="009D7020"/>
    <w:rsid w:val="00B502D9"/>
    <w:rsid w:val="00B60FE9"/>
    <w:rsid w:val="00BD5D40"/>
    <w:rsid w:val="00D06B04"/>
    <w:rsid w:val="00DB39F1"/>
    <w:rsid w:val="00E55AD4"/>
    <w:rsid w:val="00EA5E28"/>
    <w:rsid w:val="00F25953"/>
    <w:rsid w:val="00F622C5"/>
    <w:rsid w:val="00FC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527CA-C69D-46D9-9F6B-EEF18626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CC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6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Наталья Александровна</dc:creator>
  <cp:keywords/>
  <dc:description/>
  <cp:lastModifiedBy>Ульянова Наталья Александровна</cp:lastModifiedBy>
  <cp:revision>17</cp:revision>
  <cp:lastPrinted>2022-03-04T06:16:00Z</cp:lastPrinted>
  <dcterms:created xsi:type="dcterms:W3CDTF">2021-02-12T09:46:00Z</dcterms:created>
  <dcterms:modified xsi:type="dcterms:W3CDTF">2022-03-11T11:06:00Z</dcterms:modified>
</cp:coreProperties>
</file>